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74" w:rsidRDefault="005A0774" w:rsidP="005A0774">
      <w:pPr>
        <w:ind w:left="705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A29A431" wp14:editId="5A8CE901">
            <wp:simplePos x="0" y="0"/>
            <wp:positionH relativeFrom="column">
              <wp:posOffset>111760</wp:posOffset>
            </wp:positionH>
            <wp:positionV relativeFrom="paragraph">
              <wp:posOffset>5080</wp:posOffset>
            </wp:positionV>
            <wp:extent cx="1209675" cy="1209675"/>
            <wp:effectExtent l="0" t="0" r="9525" b="9525"/>
            <wp:wrapSquare wrapText="bothSides"/>
            <wp:docPr id="1" name="Obraz 1" descr="http://www.lasy.gov.pl/kontakt/dla-mediow/logo-lp-ksiega-identyfikacji-wizualnej/lp.gif/@@images/9ff37953-ec13-4233-9190-44db2ae8c4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asy.gov.pl/kontakt/dla-mediow/logo-lp-ksiega-identyfikacji-wizualnej/lp.gif/@@images/9ff37953-ec13-4233-9190-44db2ae8c49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DAE" w:rsidRDefault="005A0774" w:rsidP="00224DAE">
      <w:pPr>
        <w:ind w:left="708" w:firstLine="1"/>
        <w:rPr>
          <w:b/>
          <w:sz w:val="28"/>
          <w:szCs w:val="28"/>
        </w:rPr>
      </w:pPr>
      <w:r w:rsidRPr="00224DAE">
        <w:rPr>
          <w:b/>
          <w:sz w:val="28"/>
          <w:szCs w:val="28"/>
        </w:rPr>
        <w:t>REGULAMIN UDZIAŁU W ZAJĘCIACH Z ZAKRESU EDUKACJI                          PRZYRODNICZO – LEŚNEJ W NADLEŚNICTWIE STARY SĄCZ</w:t>
      </w:r>
    </w:p>
    <w:p w:rsidR="00224DAE" w:rsidRDefault="00224DAE" w:rsidP="00224DAE">
      <w:pPr>
        <w:ind w:left="708" w:firstLine="1"/>
        <w:rPr>
          <w:b/>
          <w:sz w:val="28"/>
          <w:szCs w:val="28"/>
        </w:rPr>
      </w:pPr>
    </w:p>
    <w:p w:rsidR="00751FA9" w:rsidRPr="00224DAE" w:rsidRDefault="00224DAE" w:rsidP="00224DAE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24DAE">
        <w:rPr>
          <w:b/>
          <w:sz w:val="24"/>
          <w:szCs w:val="24"/>
        </w:rPr>
        <w:t xml:space="preserve">ZASADY PRZEPROWADZANIA PRZEZ NADLEŚNICTWO STARY SĄCZ ZAJĘĆ </w:t>
      </w:r>
      <w:r>
        <w:rPr>
          <w:b/>
          <w:sz w:val="24"/>
          <w:szCs w:val="24"/>
        </w:rPr>
        <w:br/>
        <w:t>Z EDUKACJI</w:t>
      </w:r>
      <w:r w:rsidRPr="00224DAE">
        <w:rPr>
          <w:b/>
          <w:sz w:val="24"/>
          <w:szCs w:val="24"/>
        </w:rPr>
        <w:t xml:space="preserve">  PRZYRODNICZO – LE</w:t>
      </w:r>
      <w:r>
        <w:rPr>
          <w:b/>
          <w:sz w:val="24"/>
          <w:szCs w:val="24"/>
        </w:rPr>
        <w:t>Ś</w:t>
      </w:r>
      <w:r w:rsidRPr="00224DAE">
        <w:rPr>
          <w:b/>
          <w:sz w:val="24"/>
          <w:szCs w:val="24"/>
        </w:rPr>
        <w:t>NEJ.</w:t>
      </w:r>
    </w:p>
    <w:p w:rsidR="00224DAE" w:rsidRDefault="00224DAE" w:rsidP="00224DAE">
      <w:pPr>
        <w:pStyle w:val="Akapitzlist"/>
        <w:ind w:left="1429"/>
        <w:rPr>
          <w:b/>
          <w:sz w:val="24"/>
          <w:szCs w:val="24"/>
        </w:rPr>
      </w:pPr>
    </w:p>
    <w:p w:rsidR="00224DAE" w:rsidRDefault="00224DAE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Pracownik Nadleśnictwa prowadzi zajęcia z edukacji przyrodniczo – leśnej w postaci lekcji terenowych na ścieżkach edukacyjnych znajdujących się na terenie Nadleśnictwa Stary Sącz oraz zajęć prowadzonych w placówkach oświatowych, opiekuńczo – wychowawczych, organizacji nie prowadzących działalności zarobkowej w zakresie turystyki lub działań pokrewnych.</w:t>
      </w:r>
    </w:p>
    <w:p w:rsidR="00224DAE" w:rsidRDefault="00E7233C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Prowadzący zajęcia edukacyjne pracownicy Nadleśnictwa podczas ich trwania nie sprawują opieki pedagogicznej, ani nie odpowiadają za bezpieczeństwo uczestników zajęć.</w:t>
      </w:r>
    </w:p>
    <w:p w:rsidR="00E7233C" w:rsidRDefault="00E7233C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Zajęcia odbywają się w godzinach pracy Nadleśnictwa  od 7:00 – 15:00. W szczególnych przypadkach po uzyskaniu zgody Nadleśniczego można uzgodnić inny termin zająć.</w:t>
      </w:r>
    </w:p>
    <w:p w:rsidR="00E7233C" w:rsidRDefault="00E7233C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Zajęcia z edukacji przyrodniczo – leśnej są bezpłatne.</w:t>
      </w:r>
    </w:p>
    <w:p w:rsidR="00E7233C" w:rsidRDefault="00E7233C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Zajęcia z edukacji przyrodniczo – leśnej odbywają się dla grup zorganizowanych po wcześniejszym zgłoszeniu grupy i ustaleniu terminu.</w:t>
      </w:r>
    </w:p>
    <w:p w:rsidR="00E7233C" w:rsidRDefault="00E7233C" w:rsidP="00224DA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Zgłoszenie grupy może odbywać się poprzez:</w:t>
      </w:r>
    </w:p>
    <w:p w:rsidR="001C7B95" w:rsidRDefault="001C7B95" w:rsidP="001C7B95">
      <w:pPr>
        <w:pStyle w:val="Akapitzlist"/>
        <w:ind w:left="927"/>
        <w:rPr>
          <w:sz w:val="24"/>
          <w:szCs w:val="24"/>
        </w:rPr>
      </w:pPr>
    </w:p>
    <w:p w:rsidR="00E7233C" w:rsidRDefault="00E7233C" w:rsidP="00E723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Formularz ( załącznik nr 1)</w:t>
      </w:r>
    </w:p>
    <w:p w:rsidR="00E7233C" w:rsidRDefault="00E7233C" w:rsidP="00E723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Potwierdzenie telefoniczne pod nr </w:t>
      </w:r>
      <w:r w:rsidR="00E706FB">
        <w:rPr>
          <w:sz w:val="24"/>
          <w:szCs w:val="24"/>
        </w:rPr>
        <w:t>tel. 18 446 0991 wew. 33</w:t>
      </w:r>
    </w:p>
    <w:p w:rsidR="00E706FB" w:rsidRDefault="00E706FB" w:rsidP="00E7233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Pod adresem mail </w:t>
      </w:r>
      <w:hyperlink r:id="rId7" w:history="1">
        <w:r w:rsidRPr="004B2542">
          <w:rPr>
            <w:rStyle w:val="Hipercze"/>
            <w:sz w:val="24"/>
            <w:szCs w:val="24"/>
          </w:rPr>
          <w:t>starysacz@krakow.lasy.gov.pl</w:t>
        </w:r>
      </w:hyperlink>
      <w:r>
        <w:rPr>
          <w:sz w:val="24"/>
          <w:szCs w:val="24"/>
        </w:rPr>
        <w:t xml:space="preserve"> </w:t>
      </w:r>
    </w:p>
    <w:p w:rsidR="001C7B95" w:rsidRDefault="001C7B95" w:rsidP="001C7B95">
      <w:pPr>
        <w:pStyle w:val="Akapitzlist"/>
        <w:ind w:left="1647"/>
        <w:rPr>
          <w:sz w:val="24"/>
          <w:szCs w:val="24"/>
        </w:rPr>
      </w:pPr>
    </w:p>
    <w:p w:rsidR="00E706FB" w:rsidRDefault="00E706FB" w:rsidP="00E70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Zgłoszeniu podlegają zarówno lekcje terenowe i te w placówkach.</w:t>
      </w:r>
    </w:p>
    <w:p w:rsidR="00E706FB" w:rsidRDefault="00E706FB" w:rsidP="00E70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Tylko potwierdzone przez Nadleśnictwo zgłoszenie jest równoznaczne z rezerwacją danego terminu.</w:t>
      </w:r>
    </w:p>
    <w:p w:rsidR="00E706FB" w:rsidRDefault="00E706FB" w:rsidP="00E70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Rezygnacja z udziału w zajęciach musi zostać zgłoszona niezwłocznie Nadleśnictwu telefonicznie lub poczta elektroniczną.</w:t>
      </w:r>
    </w:p>
    <w:p w:rsidR="00E706FB" w:rsidRDefault="00E706FB" w:rsidP="00E706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Nadleśnictwo może z ważnych powodów odwołać zajęcia z edukacji przyrodniczo – leśnej. W takim przypadku Nadleśnictwo Stary Sącz dołoży starań aby ustalić jak najszybciej </w:t>
      </w:r>
      <w:r w:rsidR="009C00A9">
        <w:rPr>
          <w:sz w:val="24"/>
          <w:szCs w:val="24"/>
        </w:rPr>
        <w:t>z instytucją inny dogodny termin.</w:t>
      </w:r>
    </w:p>
    <w:p w:rsidR="009C00A9" w:rsidRDefault="009C00A9" w:rsidP="009C00A9">
      <w:pPr>
        <w:pStyle w:val="Akapitzlist"/>
        <w:ind w:left="927"/>
        <w:rPr>
          <w:sz w:val="24"/>
          <w:szCs w:val="24"/>
        </w:rPr>
      </w:pPr>
    </w:p>
    <w:p w:rsidR="009C00A9" w:rsidRDefault="009C00A9" w:rsidP="009C00A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C00A9">
        <w:rPr>
          <w:b/>
          <w:sz w:val="24"/>
          <w:szCs w:val="24"/>
        </w:rPr>
        <w:t>ZOBOWIĄZANIA NAUCZYCIELA / OPIEKUNA GRUPY</w:t>
      </w:r>
      <w:r>
        <w:rPr>
          <w:sz w:val="24"/>
          <w:szCs w:val="24"/>
        </w:rPr>
        <w:t>.</w:t>
      </w:r>
    </w:p>
    <w:p w:rsidR="009C00A9" w:rsidRDefault="009C00A9" w:rsidP="009C00A9">
      <w:pPr>
        <w:pStyle w:val="Akapitzlist"/>
        <w:ind w:left="1429"/>
        <w:rPr>
          <w:b/>
          <w:sz w:val="24"/>
          <w:szCs w:val="24"/>
        </w:rPr>
      </w:pPr>
    </w:p>
    <w:p w:rsidR="009C00A9" w:rsidRDefault="009C00A9" w:rsidP="009C00A9">
      <w:pPr>
        <w:pStyle w:val="Akapitzlist"/>
        <w:numPr>
          <w:ilvl w:val="0"/>
          <w:numId w:val="4"/>
        </w:numPr>
        <w:tabs>
          <w:tab w:val="left" w:pos="993"/>
        </w:tabs>
        <w:ind w:left="709" w:hanging="142"/>
        <w:rPr>
          <w:sz w:val="24"/>
          <w:szCs w:val="24"/>
        </w:rPr>
      </w:pPr>
      <w:r>
        <w:rPr>
          <w:sz w:val="24"/>
          <w:szCs w:val="24"/>
        </w:rPr>
        <w:t>Opiekę nad grupą sprawują nauczyciele / opiekunowie widniejący na karcie zgłoszenia.</w:t>
      </w:r>
    </w:p>
    <w:p w:rsidR="009C00A9" w:rsidRDefault="009C00A9" w:rsidP="009C00A9">
      <w:pPr>
        <w:pStyle w:val="Akapitzlist"/>
        <w:numPr>
          <w:ilvl w:val="0"/>
          <w:numId w:val="4"/>
        </w:numPr>
        <w:tabs>
          <w:tab w:val="left" w:pos="993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Opiekunowie odpowiadają za dyscyplinę i bezpieczeństwo uczestników zajęć zapewniając ilość opiekunów jaka jest wymagana przez odrębne przepisy powszechnie </w:t>
      </w:r>
      <w:r w:rsidR="00F63C1D">
        <w:rPr>
          <w:sz w:val="24"/>
          <w:szCs w:val="24"/>
        </w:rPr>
        <w:t>obowiązującego prawa lub przepisy wewnętrzne obowiązujące w danej instytucji.</w:t>
      </w:r>
    </w:p>
    <w:p w:rsidR="00F63C1D" w:rsidRDefault="00F63C1D" w:rsidP="009C00A9">
      <w:pPr>
        <w:pStyle w:val="Akapitzlist"/>
        <w:numPr>
          <w:ilvl w:val="0"/>
          <w:numId w:val="4"/>
        </w:numPr>
        <w:tabs>
          <w:tab w:val="left" w:pos="993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>Odpowiedzialność prawną za bezpieczeństwo podczas zajęć organizowanych przez Nadleśnictwo Stary Sącz ponoszą opiekunowie grup.</w:t>
      </w:r>
    </w:p>
    <w:p w:rsidR="00F63C1D" w:rsidRDefault="00F63C1D" w:rsidP="009C00A9">
      <w:pPr>
        <w:pStyle w:val="Akapitzlist"/>
        <w:numPr>
          <w:ilvl w:val="0"/>
          <w:numId w:val="4"/>
        </w:numPr>
        <w:tabs>
          <w:tab w:val="left" w:pos="993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Nauczyciel / opiekun grupy jest zobowiązany do poinformowania uczestników zajęć terenowych o konieczności posiadania stosownego ubioru </w:t>
      </w:r>
      <w:r w:rsidR="00B42629">
        <w:rPr>
          <w:sz w:val="24"/>
          <w:szCs w:val="24"/>
        </w:rPr>
        <w:t>dostosowanego</w:t>
      </w:r>
      <w:r>
        <w:rPr>
          <w:sz w:val="24"/>
          <w:szCs w:val="24"/>
        </w:rPr>
        <w:t xml:space="preserve"> do </w:t>
      </w:r>
      <w:r w:rsidR="00B42629">
        <w:rPr>
          <w:sz w:val="24"/>
          <w:szCs w:val="24"/>
        </w:rPr>
        <w:t>panujących warunków pogodowych oraz zapoznania się z zagrożeniami jakie mogą panować w lesie:</w:t>
      </w:r>
    </w:p>
    <w:p w:rsidR="00B42629" w:rsidRDefault="00B42629" w:rsidP="00B42629">
      <w:pPr>
        <w:pStyle w:val="Akapitzlist"/>
        <w:tabs>
          <w:tab w:val="left" w:pos="993"/>
        </w:tabs>
        <w:ind w:left="993"/>
        <w:rPr>
          <w:sz w:val="24"/>
          <w:szCs w:val="24"/>
        </w:rPr>
      </w:pPr>
    </w:p>
    <w:p w:rsidR="00B42629" w:rsidRDefault="00B42629" w:rsidP="00B42629">
      <w:pPr>
        <w:pStyle w:val="Akapitzlist"/>
        <w:numPr>
          <w:ilvl w:val="0"/>
          <w:numId w:val="5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Zagrożenia wynikające z trudnych warunków terenowych – wykroty, jary, stoki </w:t>
      </w:r>
      <w:r>
        <w:rPr>
          <w:sz w:val="24"/>
          <w:szCs w:val="24"/>
        </w:rPr>
        <w:br/>
        <w:t>i inne niebezpieczne (możliwość potknięcia się czy poślizgnięcia).</w:t>
      </w:r>
    </w:p>
    <w:p w:rsidR="00B42629" w:rsidRDefault="00B42629" w:rsidP="00B42629">
      <w:pPr>
        <w:pStyle w:val="Akapitzlist"/>
        <w:numPr>
          <w:ilvl w:val="0"/>
          <w:numId w:val="5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Zagrożenia związane z upadkiem przedmiotów z wysokości tj. gałęzie, konary, surowiec drzewny.</w:t>
      </w:r>
    </w:p>
    <w:p w:rsidR="00B42629" w:rsidRDefault="00B42629" w:rsidP="00B42629">
      <w:pPr>
        <w:pStyle w:val="Akapitzlist"/>
        <w:numPr>
          <w:ilvl w:val="0"/>
          <w:numId w:val="5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Zagrożenia w miejscach składowania i magazynowania surowca drzewnego. </w:t>
      </w:r>
    </w:p>
    <w:p w:rsidR="00B42629" w:rsidRDefault="00B42629" w:rsidP="00B42629">
      <w:pPr>
        <w:pStyle w:val="Akapitzlist"/>
        <w:numPr>
          <w:ilvl w:val="0"/>
          <w:numId w:val="5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Zagrożenia związane z czynnikami biologicznymi (m.in. możliwość ukąszeń przez owady, kleszcze, żmije, wpływ roślin: pyłki, kolce, ciernie, właściwości parzące, gleba: wirusy, bakterie, grzyby).</w:t>
      </w:r>
    </w:p>
    <w:p w:rsidR="00B11B7A" w:rsidRDefault="00B11B7A" w:rsidP="00B11B7A">
      <w:pPr>
        <w:pStyle w:val="Akapitzlist"/>
        <w:tabs>
          <w:tab w:val="left" w:pos="993"/>
        </w:tabs>
        <w:ind w:left="1713"/>
        <w:rPr>
          <w:sz w:val="24"/>
          <w:szCs w:val="24"/>
        </w:rPr>
      </w:pPr>
    </w:p>
    <w:p w:rsidR="00B11B7A" w:rsidRDefault="00B11B7A" w:rsidP="001C7B95">
      <w:pPr>
        <w:pStyle w:val="Akapitzlist"/>
        <w:numPr>
          <w:ilvl w:val="0"/>
          <w:numId w:val="4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>Obowiązkiem uczestników zajęć terenowych z edukacji przyrodniczo – leśnej jest przestrzeganie następujących zasad:</w:t>
      </w:r>
    </w:p>
    <w:p w:rsidR="00B11B7A" w:rsidRDefault="00B11B7A" w:rsidP="00B11B7A">
      <w:pPr>
        <w:pStyle w:val="Akapitzlist"/>
        <w:tabs>
          <w:tab w:val="left" w:pos="1134"/>
        </w:tabs>
        <w:ind w:left="1134"/>
        <w:rPr>
          <w:sz w:val="24"/>
          <w:szCs w:val="24"/>
        </w:rPr>
      </w:pPr>
    </w:p>
    <w:p w:rsidR="00B11B7A" w:rsidRDefault="00B11B7A" w:rsidP="00B11B7A">
      <w:pPr>
        <w:pStyle w:val="Akapitzlist"/>
        <w:numPr>
          <w:ilvl w:val="0"/>
          <w:numId w:val="6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Zachowywanie się w sposób bezpieczny, kulturalny i zdyscyplinowany.</w:t>
      </w:r>
    </w:p>
    <w:p w:rsidR="00B11B7A" w:rsidRDefault="00B11B7A" w:rsidP="00B11B7A">
      <w:pPr>
        <w:pStyle w:val="Akapitzlist"/>
        <w:numPr>
          <w:ilvl w:val="0"/>
          <w:numId w:val="6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Przestrzeganie obowiązujących przepisów przeciwpożarowych (zakaz samowolnego rozpalania ognia).</w:t>
      </w:r>
    </w:p>
    <w:p w:rsidR="00B11B7A" w:rsidRDefault="00B11B7A" w:rsidP="00B11B7A">
      <w:pPr>
        <w:pStyle w:val="Akapitzlist"/>
        <w:numPr>
          <w:ilvl w:val="0"/>
          <w:numId w:val="6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Stosowanie się do nakazów i zakazów panujących w lesie np.: zakazu wchodzenia na tereny objęte stałym lub okresowym zakazem wstępu dla ludności, zachowaniem ciszy.</w:t>
      </w:r>
    </w:p>
    <w:p w:rsidR="00B11B7A" w:rsidRDefault="00B11B7A" w:rsidP="00B11B7A">
      <w:pPr>
        <w:pStyle w:val="Akapitzlist"/>
        <w:numPr>
          <w:ilvl w:val="0"/>
          <w:numId w:val="6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Zakaz niszczenia lasu, eksponatów przyrodniczych, udostępnionej infrastruktury, roślinności, grzybów.</w:t>
      </w:r>
    </w:p>
    <w:p w:rsidR="00B11B7A" w:rsidRDefault="00B11B7A" w:rsidP="00B11B7A">
      <w:pPr>
        <w:pStyle w:val="Akapitzlist"/>
        <w:numPr>
          <w:ilvl w:val="0"/>
          <w:numId w:val="6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Pozostawienie po sobie porządku (nie zaśmiecanie lasu).</w:t>
      </w:r>
    </w:p>
    <w:p w:rsidR="001C7B95" w:rsidRDefault="001C7B95" w:rsidP="001C7B95">
      <w:pPr>
        <w:pStyle w:val="Akapitzlist"/>
        <w:tabs>
          <w:tab w:val="left" w:pos="1134"/>
        </w:tabs>
        <w:ind w:left="1854"/>
        <w:rPr>
          <w:sz w:val="24"/>
          <w:szCs w:val="24"/>
        </w:rPr>
      </w:pPr>
    </w:p>
    <w:p w:rsidR="00B11B7A" w:rsidRDefault="00B11B7A" w:rsidP="001C7B95">
      <w:pPr>
        <w:pStyle w:val="Akapitzlist"/>
        <w:numPr>
          <w:ilvl w:val="0"/>
          <w:numId w:val="4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Uczestnictwo w zajęciach oznacza zgodę na publikację materiałów z własnym </w:t>
      </w:r>
      <w:r w:rsidR="001C7B95">
        <w:rPr>
          <w:sz w:val="24"/>
          <w:szCs w:val="24"/>
        </w:rPr>
        <w:t xml:space="preserve">   </w:t>
      </w:r>
      <w:r>
        <w:rPr>
          <w:sz w:val="24"/>
          <w:szCs w:val="24"/>
        </w:rPr>
        <w:t>wizerunkiem.</w:t>
      </w:r>
    </w:p>
    <w:p w:rsidR="001C7B95" w:rsidRDefault="001C7B95" w:rsidP="001C7B95">
      <w:pPr>
        <w:pStyle w:val="Akapitzlist"/>
        <w:ind w:left="993"/>
        <w:rPr>
          <w:sz w:val="24"/>
          <w:szCs w:val="24"/>
        </w:rPr>
      </w:pPr>
    </w:p>
    <w:p w:rsidR="001C7B95" w:rsidRDefault="001C7B95" w:rsidP="001C7B95">
      <w:pPr>
        <w:pStyle w:val="Akapitzlist"/>
        <w:ind w:left="993"/>
        <w:rPr>
          <w:sz w:val="24"/>
          <w:szCs w:val="24"/>
        </w:rPr>
      </w:pPr>
    </w:p>
    <w:p w:rsidR="001C7B95" w:rsidRPr="001C7B95" w:rsidRDefault="001C7B95" w:rsidP="001C7B95">
      <w:pPr>
        <w:pStyle w:val="Akapitzlist"/>
        <w:ind w:left="993"/>
        <w:rPr>
          <w:sz w:val="24"/>
          <w:szCs w:val="24"/>
          <w:u w:val="single"/>
        </w:rPr>
      </w:pPr>
      <w:r w:rsidRPr="001C7B95">
        <w:rPr>
          <w:sz w:val="24"/>
          <w:szCs w:val="24"/>
        </w:rPr>
        <w:t xml:space="preserve">               </w:t>
      </w:r>
      <w:r w:rsidRPr="001C7B95">
        <w:rPr>
          <w:sz w:val="24"/>
          <w:szCs w:val="24"/>
          <w:u w:val="single"/>
        </w:rPr>
        <w:t>MIEJSCA W KTÓRYCH ODBYWAJĄ SIĘ ZAJĘCIA TERENOWE</w:t>
      </w:r>
    </w:p>
    <w:p w:rsidR="001C7B95" w:rsidRDefault="001C7B95" w:rsidP="001C7B95">
      <w:pPr>
        <w:pStyle w:val="Akapitzlist"/>
        <w:ind w:left="993"/>
        <w:rPr>
          <w:sz w:val="24"/>
          <w:szCs w:val="24"/>
        </w:rPr>
      </w:pPr>
    </w:p>
    <w:p w:rsidR="001C7B95" w:rsidRDefault="001C7B95" w:rsidP="001C7B9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,,Ścieżka przyrodniczo – leśna Rdziostów”</w:t>
      </w:r>
    </w:p>
    <w:p w:rsidR="001C7B95" w:rsidRDefault="001C7B95" w:rsidP="001C7B9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Trasa edukacyjna </w:t>
      </w:r>
      <w:proofErr w:type="spellStart"/>
      <w:r>
        <w:rPr>
          <w:sz w:val="24"/>
          <w:szCs w:val="24"/>
        </w:rPr>
        <w:t>Gaboń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Przehyba</w:t>
      </w:r>
      <w:proofErr w:type="spellEnd"/>
      <w:r>
        <w:rPr>
          <w:sz w:val="24"/>
          <w:szCs w:val="24"/>
        </w:rPr>
        <w:t>”</w:t>
      </w:r>
    </w:p>
    <w:p w:rsidR="001C7B95" w:rsidRDefault="001C7B95" w:rsidP="001C7B9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,,Leśna ścieżka edukacyjna Cisy w Mogilnie”</w:t>
      </w:r>
    </w:p>
    <w:p w:rsidR="001C7B95" w:rsidRDefault="001C7B95" w:rsidP="001C7B9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Szkółka drzew leśnych ,,Kamieniec”</w:t>
      </w: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  <w:bookmarkStart w:id="0" w:name="_GoBack"/>
      <w:bookmarkEnd w:id="0"/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</w:p>
    <w:p w:rsidR="004E7532" w:rsidRDefault="004E7532" w:rsidP="004E7532">
      <w:pPr>
        <w:pStyle w:val="Akapitzlist"/>
        <w:ind w:left="13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…………………………………………………………..</w:t>
      </w:r>
    </w:p>
    <w:p w:rsidR="004E7532" w:rsidRPr="004E7532" w:rsidRDefault="004E7532" w:rsidP="004E7532">
      <w:pPr>
        <w:pStyle w:val="Akapitzlist"/>
        <w:ind w:left="1353"/>
      </w:pPr>
      <w:r>
        <w:t xml:space="preserve">                                                                                               </w:t>
      </w:r>
      <w:r w:rsidRPr="004E7532">
        <w:t>Nadleśniczy Nadleśnictwa Stary Sącz</w:t>
      </w:r>
    </w:p>
    <w:sectPr w:rsidR="004E7532" w:rsidRPr="004E7532" w:rsidSect="004E7532">
      <w:pgSz w:w="11906" w:h="16838"/>
      <w:pgMar w:top="709" w:right="141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0156"/>
    <w:multiLevelType w:val="hybridMultilevel"/>
    <w:tmpl w:val="187E0390"/>
    <w:lvl w:ilvl="0" w:tplc="FDDA2D1C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19B266E0"/>
    <w:multiLevelType w:val="hybridMultilevel"/>
    <w:tmpl w:val="D750C900"/>
    <w:lvl w:ilvl="0" w:tplc="6AE2E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D259D1"/>
    <w:multiLevelType w:val="hybridMultilevel"/>
    <w:tmpl w:val="EC02882E"/>
    <w:lvl w:ilvl="0" w:tplc="EA8EDF7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87751"/>
    <w:multiLevelType w:val="hybridMultilevel"/>
    <w:tmpl w:val="4AE0DAA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5DFE1EA8"/>
    <w:multiLevelType w:val="hybridMultilevel"/>
    <w:tmpl w:val="ABC8A10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EE12592"/>
    <w:multiLevelType w:val="hybridMultilevel"/>
    <w:tmpl w:val="48D4852C"/>
    <w:lvl w:ilvl="0" w:tplc="0E8E9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EF4451D"/>
    <w:multiLevelType w:val="hybridMultilevel"/>
    <w:tmpl w:val="48C8854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94"/>
    <w:rsid w:val="00173594"/>
    <w:rsid w:val="001C7B95"/>
    <w:rsid w:val="00224DAE"/>
    <w:rsid w:val="002B3FE7"/>
    <w:rsid w:val="003469D2"/>
    <w:rsid w:val="004E7532"/>
    <w:rsid w:val="005A0774"/>
    <w:rsid w:val="009C00A9"/>
    <w:rsid w:val="00B11B7A"/>
    <w:rsid w:val="00B42629"/>
    <w:rsid w:val="00E706FB"/>
    <w:rsid w:val="00E7233C"/>
    <w:rsid w:val="00F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D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D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rysacz@krako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Bukała (Stary Sącz)</dc:creator>
  <cp:keywords/>
  <dc:description/>
  <cp:lastModifiedBy>Agnieszka Bukała (Stary Sącz)</cp:lastModifiedBy>
  <cp:revision>3</cp:revision>
  <dcterms:created xsi:type="dcterms:W3CDTF">2016-12-12T07:30:00Z</dcterms:created>
  <dcterms:modified xsi:type="dcterms:W3CDTF">2016-12-12T09:49:00Z</dcterms:modified>
</cp:coreProperties>
</file>