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9DC87" w14:textId="29FF20B3" w:rsidR="002020DE" w:rsidRPr="005C707F" w:rsidRDefault="00B527A5" w:rsidP="00CD24D4">
      <w:pPr>
        <w:pStyle w:val="paragraph"/>
        <w:spacing w:line="276" w:lineRule="auto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5C707F">
        <w:rPr>
          <w:rFonts w:asciiTheme="minorHAnsi" w:hAnsiTheme="minorHAnsi" w:cstheme="minorHAnsi"/>
          <w:b/>
          <w:bCs/>
        </w:rPr>
        <w:t>Klauzula informacyjna</w:t>
      </w:r>
      <w:r w:rsidR="00947EFA">
        <w:rPr>
          <w:rFonts w:asciiTheme="minorHAnsi" w:hAnsiTheme="minorHAnsi" w:cstheme="minorHAnsi"/>
          <w:b/>
          <w:bCs/>
        </w:rPr>
        <w:t xml:space="preserve"> RODO</w:t>
      </w:r>
    </w:p>
    <w:p w14:paraId="1A1C251E" w14:textId="77377106" w:rsidR="002020DE" w:rsidRPr="00CD24D4" w:rsidRDefault="002020DE" w:rsidP="00CD24D4">
      <w:pPr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Administratorem Pana/Pani dan</w:t>
      </w:r>
      <w:r w:rsidR="00947EFA">
        <w:rPr>
          <w:rFonts w:cstheme="minorHAnsi"/>
        </w:rPr>
        <w:t>ych osobowych jest Nadleśnictwo Stary Sącz</w:t>
      </w:r>
      <w:r w:rsidRPr="00CD24D4">
        <w:rPr>
          <w:rFonts w:cstheme="minorHAnsi"/>
        </w:rPr>
        <w:t xml:space="preserve"> z siedzibą w</w:t>
      </w:r>
      <w:r w:rsidR="00947EFA">
        <w:rPr>
          <w:rFonts w:cstheme="minorHAnsi"/>
        </w:rPr>
        <w:t xml:space="preserve"> 33-340 Stary Sącz ul. Magazynowa 5</w:t>
      </w:r>
      <w:r w:rsidR="00166161" w:rsidRPr="00CD24D4">
        <w:rPr>
          <w:rFonts w:cstheme="minorHAnsi"/>
        </w:rPr>
        <w:t xml:space="preserve"> </w:t>
      </w:r>
      <w:r w:rsidRPr="00CD24D4">
        <w:rPr>
          <w:rFonts w:cstheme="minorHAnsi"/>
        </w:rPr>
        <w:t>– reprezentowane przez Nadleśniczego. Może się Pan/Pani z nim skontaktować drogą el</w:t>
      </w:r>
      <w:r w:rsidR="00947EFA">
        <w:rPr>
          <w:rFonts w:cstheme="minorHAnsi"/>
        </w:rPr>
        <w:t>ektroniczną na adres e-mail: starysacz@krakow.lasy.gov.pl</w:t>
      </w:r>
      <w:r w:rsidRPr="00CD24D4">
        <w:rPr>
          <w:rFonts w:cstheme="minorHAnsi"/>
        </w:rPr>
        <w:t>, t</w:t>
      </w:r>
      <w:r w:rsidR="00947EFA">
        <w:rPr>
          <w:rFonts w:cstheme="minorHAnsi"/>
        </w:rPr>
        <w:t>elefonicznie pod numerem 18 446 09 91</w:t>
      </w:r>
      <w:r w:rsidRPr="00CD24D4">
        <w:rPr>
          <w:rFonts w:cstheme="minorHAnsi"/>
        </w:rPr>
        <w:t>lub tradycyjną pocztą na adres wskazany powyżej.</w:t>
      </w:r>
    </w:p>
    <w:p w14:paraId="7FBE5C1D" w14:textId="77777777" w:rsidR="00381470" w:rsidRPr="00CD24D4" w:rsidRDefault="002020DE" w:rsidP="00CD24D4">
      <w:pPr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 xml:space="preserve">W sprawach związanych z Pana/Pani danymi osobowymi proszę kontaktować się z inspektorem ochrony danych, pisząc na adres e-mail </w:t>
      </w:r>
      <w:hyperlink r:id="rId7" w:history="1">
        <w:r w:rsidRPr="00CD24D4">
          <w:rPr>
            <w:rStyle w:val="Hipercze"/>
            <w:rFonts w:cstheme="minorHAnsi"/>
          </w:rPr>
          <w:t>iod@comp-net.pl</w:t>
        </w:r>
      </w:hyperlink>
      <w:r w:rsidRPr="00CD24D4">
        <w:rPr>
          <w:rFonts w:cstheme="minorHAnsi"/>
        </w:rPr>
        <w:t xml:space="preserve">. </w:t>
      </w:r>
    </w:p>
    <w:p w14:paraId="515E19A3" w14:textId="1A9362F2" w:rsidR="00381470" w:rsidRPr="005C707F" w:rsidRDefault="002020DE" w:rsidP="00BE65B6">
      <w:pPr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BE65B6">
        <w:rPr>
          <w:rFonts w:cstheme="minorHAnsi"/>
        </w:rPr>
        <w:t>Pana/Pani dane osobowe będą przetwarzane na</w:t>
      </w:r>
      <w:r w:rsidR="0075316B" w:rsidRPr="00BE65B6">
        <w:rPr>
          <w:rFonts w:cstheme="minorHAnsi"/>
        </w:rPr>
        <w:t xml:space="preserve"> podstawie</w:t>
      </w:r>
      <w:r w:rsidR="00BE65B6" w:rsidRPr="00BE65B6">
        <w:rPr>
          <w:rFonts w:cstheme="minorHAnsi"/>
        </w:rPr>
        <w:t xml:space="preserve"> </w:t>
      </w:r>
      <w:r w:rsidR="00BE65B6" w:rsidRPr="00BE65B6">
        <w:rPr>
          <w:rStyle w:val="markedcontent"/>
          <w:rFonts w:cstheme="minorHAnsi"/>
        </w:rPr>
        <w:t>art. 6 ust. 1 lit. b RODO</w:t>
      </w:r>
      <w:r w:rsidR="00BE65B6">
        <w:rPr>
          <w:rStyle w:val="markedcontent"/>
          <w:rFonts w:cstheme="minorHAnsi"/>
        </w:rPr>
        <w:t xml:space="preserve"> - </w:t>
      </w:r>
      <w:r w:rsidR="00BE65B6" w:rsidRPr="00BE65B6">
        <w:rPr>
          <w:rStyle w:val="markedcontent"/>
          <w:rFonts w:cstheme="minorHAnsi"/>
        </w:rPr>
        <w:t>przetwarzanie jest niezbędne do realizacji umowy</w:t>
      </w:r>
      <w:r w:rsidR="00BE65B6">
        <w:rPr>
          <w:rFonts w:cstheme="minorHAnsi"/>
        </w:rPr>
        <w:t xml:space="preserve"> </w:t>
      </w:r>
      <w:r w:rsidR="00BE65B6" w:rsidRPr="00BE65B6">
        <w:rPr>
          <w:rStyle w:val="markedcontent"/>
          <w:rFonts w:cstheme="minorHAnsi"/>
        </w:rPr>
        <w:t>cywilnoprawnej, której jest Pan/Pani stroną</w:t>
      </w:r>
      <w:r w:rsidR="00BE65B6">
        <w:rPr>
          <w:rFonts w:cstheme="minorHAnsi"/>
        </w:rPr>
        <w:t xml:space="preserve">; </w:t>
      </w:r>
      <w:r w:rsidR="00BE65B6" w:rsidRPr="00BE65B6">
        <w:rPr>
          <w:rStyle w:val="markedcontent"/>
          <w:rFonts w:cstheme="minorHAnsi"/>
        </w:rPr>
        <w:t>art. 6 ust. 1 lit. c RODO</w:t>
      </w:r>
      <w:r w:rsidR="00BE65B6">
        <w:rPr>
          <w:rStyle w:val="markedcontent"/>
          <w:rFonts w:cstheme="minorHAnsi"/>
        </w:rPr>
        <w:t xml:space="preserve"> - </w:t>
      </w:r>
      <w:r w:rsidR="00BE65B6" w:rsidRPr="00BE65B6">
        <w:rPr>
          <w:rStyle w:val="markedcontent"/>
          <w:rFonts w:cstheme="minorHAnsi"/>
        </w:rPr>
        <w:t>przetwarzanie jest niezbędne do wypełnienia obowiązków</w:t>
      </w:r>
      <w:r w:rsidR="00BE65B6">
        <w:rPr>
          <w:rFonts w:cstheme="minorHAnsi"/>
        </w:rPr>
        <w:t xml:space="preserve"> </w:t>
      </w:r>
      <w:r w:rsidR="00BE65B6" w:rsidRPr="00BE65B6">
        <w:rPr>
          <w:rStyle w:val="markedcontent"/>
          <w:rFonts w:cstheme="minorHAnsi"/>
        </w:rPr>
        <w:t>prawnych ciążących na administratorze, wynikających z obowiązujących przepisów</w:t>
      </w:r>
      <w:r w:rsidR="00BE65B6">
        <w:rPr>
          <w:rFonts w:cstheme="minorHAnsi"/>
        </w:rPr>
        <w:t xml:space="preserve"> </w:t>
      </w:r>
      <w:r w:rsidR="00BE65B6" w:rsidRPr="00BE65B6">
        <w:rPr>
          <w:rStyle w:val="markedcontent"/>
          <w:rFonts w:cstheme="minorHAnsi"/>
        </w:rPr>
        <w:t>prawa</w:t>
      </w:r>
      <w:r w:rsidR="00BE65B6">
        <w:rPr>
          <w:rStyle w:val="markedcontent"/>
          <w:rFonts w:cstheme="minorHAnsi"/>
        </w:rPr>
        <w:t xml:space="preserve"> oraz</w:t>
      </w:r>
      <w:r w:rsidR="00BE65B6">
        <w:rPr>
          <w:rFonts w:cstheme="minorHAnsi"/>
        </w:rPr>
        <w:t xml:space="preserve"> </w:t>
      </w:r>
      <w:r w:rsidR="00BE65B6" w:rsidRPr="00BE65B6">
        <w:rPr>
          <w:rStyle w:val="markedcontent"/>
          <w:rFonts w:cstheme="minorHAnsi"/>
        </w:rPr>
        <w:t>art. 6 ust. 1 lit. f RODO</w:t>
      </w:r>
      <w:r w:rsidR="00BE65B6">
        <w:rPr>
          <w:rStyle w:val="markedcontent"/>
          <w:rFonts w:cstheme="minorHAnsi"/>
        </w:rPr>
        <w:t xml:space="preserve"> - </w:t>
      </w:r>
      <w:r w:rsidR="00BE65B6" w:rsidRPr="00BE65B6">
        <w:rPr>
          <w:rStyle w:val="markedcontent"/>
          <w:rFonts w:cstheme="minorHAnsi"/>
        </w:rPr>
        <w:t>przetwarzanie jest niezbędne do celów takich jak</w:t>
      </w:r>
      <w:r w:rsidR="00BE65B6">
        <w:rPr>
          <w:rFonts w:cstheme="minorHAnsi"/>
        </w:rPr>
        <w:t xml:space="preserve"> </w:t>
      </w:r>
      <w:r w:rsidR="00BE65B6" w:rsidRPr="00BE65B6">
        <w:rPr>
          <w:rStyle w:val="markedcontent"/>
          <w:rFonts w:cstheme="minorHAnsi"/>
        </w:rPr>
        <w:t>ewentualna konieczność odpierania lub realizacji roszczeń cywilnoprawnych,</w:t>
      </w:r>
      <w:r w:rsidR="00BE65B6">
        <w:rPr>
          <w:rFonts w:cstheme="minorHAnsi"/>
        </w:rPr>
        <w:t xml:space="preserve"> </w:t>
      </w:r>
      <w:r w:rsidR="00BE65B6" w:rsidRPr="00BE65B6">
        <w:rPr>
          <w:rStyle w:val="markedcontent"/>
          <w:rFonts w:cstheme="minorHAnsi"/>
        </w:rPr>
        <w:t xml:space="preserve">wynikających z prawnie uzasadnionych interesów </w:t>
      </w:r>
      <w:r w:rsidR="00BE65B6" w:rsidRPr="005C707F">
        <w:rPr>
          <w:rStyle w:val="markedcontent"/>
          <w:rFonts w:cstheme="minorHAnsi"/>
        </w:rPr>
        <w:t>realizowanych przez</w:t>
      </w:r>
      <w:r w:rsidR="00BE65B6" w:rsidRPr="005C707F">
        <w:rPr>
          <w:rFonts w:cstheme="minorHAnsi"/>
        </w:rPr>
        <w:t xml:space="preserve"> </w:t>
      </w:r>
      <w:r w:rsidR="00BE65B6" w:rsidRPr="005C707F">
        <w:rPr>
          <w:rStyle w:val="markedcontent"/>
          <w:rFonts w:cstheme="minorHAnsi"/>
        </w:rPr>
        <w:t>administratora, takich jak ochrona praw majątkowych oraz niemajątkowych</w:t>
      </w:r>
      <w:r w:rsidR="00BE65B6" w:rsidRPr="005C707F">
        <w:rPr>
          <w:rFonts w:cstheme="minorHAnsi"/>
        </w:rPr>
        <w:t>.</w:t>
      </w:r>
    </w:p>
    <w:p w14:paraId="34631938" w14:textId="426D129B" w:rsidR="00CE3281" w:rsidRPr="005C707F" w:rsidRDefault="002020DE" w:rsidP="00CD24D4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rPr>
          <w:rStyle w:val="normaltextrun"/>
          <w:rFonts w:cstheme="minorHAnsi"/>
        </w:rPr>
      </w:pPr>
      <w:r w:rsidRPr="005C707F">
        <w:rPr>
          <w:rStyle w:val="normaltextrun"/>
          <w:rFonts w:cstheme="minorHAnsi"/>
        </w:rPr>
        <w:t xml:space="preserve">Na podstawie powyższych przepisów </w:t>
      </w:r>
      <w:r w:rsidR="00EE279C" w:rsidRPr="005C707F">
        <w:rPr>
          <w:rStyle w:val="normaltextrun"/>
          <w:rFonts w:cstheme="minorHAnsi"/>
        </w:rPr>
        <w:t xml:space="preserve">przetwarzamy </w:t>
      </w:r>
      <w:r w:rsidR="00CE3281" w:rsidRPr="005C707F">
        <w:rPr>
          <w:rStyle w:val="normaltextrun"/>
          <w:rFonts w:cstheme="minorHAnsi"/>
        </w:rPr>
        <w:t xml:space="preserve">dane osobowe w celu: </w:t>
      </w:r>
    </w:p>
    <w:p w14:paraId="1D58C496" w14:textId="4FAF3F2F" w:rsidR="00CD24D4" w:rsidRPr="005C707F" w:rsidRDefault="005C707F" w:rsidP="00CD24D4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rPr>
          <w:rFonts w:eastAsia="Arial Narrow" w:cstheme="minorHAnsi"/>
        </w:rPr>
      </w:pPr>
      <w:r w:rsidRPr="005C707F">
        <w:rPr>
          <w:rStyle w:val="markedcontent"/>
          <w:rFonts w:cstheme="minorHAnsi"/>
        </w:rPr>
        <w:t>wykonania całokształtu czynności</w:t>
      </w:r>
      <w:r>
        <w:rPr>
          <w:rFonts w:cstheme="minorHAnsi"/>
        </w:rPr>
        <w:t xml:space="preserve"> </w:t>
      </w:r>
      <w:r w:rsidRPr="005C707F">
        <w:rPr>
          <w:rStyle w:val="markedcontent"/>
          <w:rFonts w:cstheme="minorHAnsi"/>
        </w:rPr>
        <w:t>związanych zawarciem i realizacją umowy cywilnoprawnej</w:t>
      </w:r>
      <w:r w:rsidR="00CD24D4" w:rsidRPr="005C707F">
        <w:rPr>
          <w:rFonts w:cstheme="minorHAnsi"/>
        </w:rPr>
        <w:t>.</w:t>
      </w:r>
    </w:p>
    <w:p w14:paraId="0E8D0CC1" w14:textId="446622FB" w:rsidR="002020DE" w:rsidRPr="00CD24D4" w:rsidRDefault="002020DE" w:rsidP="00CD24D4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rPr>
          <w:rFonts w:eastAsia="Arial Narrow" w:cstheme="minorHAnsi"/>
        </w:rPr>
      </w:pPr>
      <w:r w:rsidRPr="00CD24D4">
        <w:rPr>
          <w:rFonts w:cstheme="minorHAnsi"/>
        </w:rPr>
        <w:t>W niektórych sytuacjach Pana/Pani dane osobowe mogą być udostępniane jednostką organizacyjnym PGLP, naszym podwykonawcom (podmioty przetwarzające).</w:t>
      </w:r>
    </w:p>
    <w:p w14:paraId="542EEF00" w14:textId="77777777" w:rsidR="002020DE" w:rsidRPr="00CD24D4" w:rsidRDefault="002020DE" w:rsidP="00CD24D4">
      <w:pPr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Pana/Pani dane osobowe będą przechowywane do chwili realizacji zadania, do którego dane osobowe zostały zebrane, a następnie jeśli chodzi o materiały archiwalne przez czas wynikający z przepisów prawa.</w:t>
      </w:r>
    </w:p>
    <w:p w14:paraId="2793B742" w14:textId="77777777" w:rsidR="002020DE" w:rsidRPr="00CD24D4" w:rsidRDefault="002020DE" w:rsidP="00CD24D4">
      <w:pPr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Posiada Pan/Pani prawo do:</w:t>
      </w:r>
    </w:p>
    <w:p w14:paraId="68EA13CD" w14:textId="77777777" w:rsidR="002020DE" w:rsidRPr="00CD24D4" w:rsidRDefault="002020DE" w:rsidP="00CD24D4">
      <w:pPr>
        <w:numPr>
          <w:ilvl w:val="1"/>
          <w:numId w:val="2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dostępu do swoich danych osobowych, w tym prawo do uzyskania kopii tych danych,</w:t>
      </w:r>
    </w:p>
    <w:p w14:paraId="77067B7B" w14:textId="77777777" w:rsidR="002020DE" w:rsidRPr="00CD24D4" w:rsidRDefault="002020DE" w:rsidP="00CD24D4">
      <w:pPr>
        <w:numPr>
          <w:ilvl w:val="1"/>
          <w:numId w:val="2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żądania sprostowania (poprawiania) swoich danych osobowych,</w:t>
      </w:r>
    </w:p>
    <w:p w14:paraId="4EBC1FFC" w14:textId="77777777" w:rsidR="002020DE" w:rsidRPr="00CD24D4" w:rsidRDefault="002020DE" w:rsidP="00CD24D4">
      <w:pPr>
        <w:numPr>
          <w:ilvl w:val="1"/>
          <w:numId w:val="2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żądania usunięcia swoich danych osobowych,</w:t>
      </w:r>
    </w:p>
    <w:p w14:paraId="2223DB98" w14:textId="77777777" w:rsidR="002020DE" w:rsidRPr="00CD24D4" w:rsidRDefault="002020DE" w:rsidP="00CD24D4">
      <w:pPr>
        <w:numPr>
          <w:ilvl w:val="1"/>
          <w:numId w:val="2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żądania ograniczenia przetwarzania swoich danych osobowych,</w:t>
      </w:r>
    </w:p>
    <w:p w14:paraId="54AC0FEA" w14:textId="77777777" w:rsidR="002020DE" w:rsidRPr="00CD24D4" w:rsidRDefault="002020DE" w:rsidP="00CD24D4">
      <w:pPr>
        <w:numPr>
          <w:ilvl w:val="1"/>
          <w:numId w:val="2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przenoszenia swoich danych osobowych,</w:t>
      </w:r>
    </w:p>
    <w:p w14:paraId="67EB589A" w14:textId="77777777" w:rsidR="002020DE" w:rsidRPr="00CD24D4" w:rsidRDefault="002020DE" w:rsidP="00CD24D4">
      <w:pPr>
        <w:numPr>
          <w:ilvl w:val="1"/>
          <w:numId w:val="2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wniesienia sprzeciwu wobec przetwarzania swoich danych osobowych z przyczyn związanych z Pana/Pani szczególną sytuacją, zgodnie z art. 21 RODO.</w:t>
      </w:r>
    </w:p>
    <w:p w14:paraId="4AB2E88E" w14:textId="77777777" w:rsidR="002020DE" w:rsidRPr="00CD24D4" w:rsidRDefault="002020DE" w:rsidP="00CD24D4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Niezależnie od powyższego przysługuje Panu/Pani uprawnienie do wniesienia skargi do organu nadzorczego, tj. Prezesa Urzędu Ochrony Danych Osobowych (ul. Stawki 2, 00-193 Warszawa), gdy uzna Pan/Pani, że przetwarzanie Pana/Pani danych osobowych narusza przepisy RODO.</w:t>
      </w:r>
    </w:p>
    <w:p w14:paraId="4C907CE8" w14:textId="19417DB5" w:rsidR="002020DE" w:rsidRPr="00CD24D4" w:rsidRDefault="002020DE" w:rsidP="00CD24D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D24D4">
        <w:rPr>
          <w:rFonts w:eastAsia="Times New Roman" w:cstheme="minorHAnsi"/>
          <w:lang w:eastAsia="pl-PL"/>
        </w:rPr>
        <w:t>Podanie przez Pana/Panią danych osobowych jest obowiązkiem wynikającym z przepisów prawa  jest niezbędne do realizacji celu.</w:t>
      </w:r>
    </w:p>
    <w:p w14:paraId="5432EFAD" w14:textId="4A3452B5" w:rsidR="003E1307" w:rsidRDefault="002020DE" w:rsidP="00CD24D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D24D4">
        <w:rPr>
          <w:rFonts w:eastAsia="Times New Roman" w:cstheme="minorHAnsi"/>
          <w:lang w:eastAsia="pl-PL"/>
        </w:rPr>
        <w:t>Pani dane osobowe nie będą przetwarzane w sposób zautomatyzowany (w tym w formie profilowania) tak, że w wyniku takiego zautomatyzowanego przetwarzania mogłyby zapadać jakiekolwiek decyzje.</w:t>
      </w:r>
    </w:p>
    <w:p w14:paraId="21E5AD92" w14:textId="77777777" w:rsidR="000526EF" w:rsidRPr="00CD24D4" w:rsidRDefault="000526EF" w:rsidP="000526EF">
      <w:pPr>
        <w:pStyle w:val="Akapitzlist"/>
        <w:spacing w:after="0" w:line="276" w:lineRule="auto"/>
        <w:ind w:left="360"/>
        <w:jc w:val="both"/>
        <w:rPr>
          <w:rFonts w:eastAsia="Times New Roman" w:cstheme="minorHAnsi"/>
          <w:lang w:eastAsia="pl-PL"/>
        </w:rPr>
      </w:pPr>
      <w:bookmarkStart w:id="0" w:name="_GoBack"/>
      <w:bookmarkEnd w:id="0"/>
    </w:p>
    <w:sectPr w:rsidR="000526EF" w:rsidRPr="00CD2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DC709" w14:textId="77777777" w:rsidR="006B3621" w:rsidRDefault="006B3621" w:rsidP="00980C50">
      <w:pPr>
        <w:spacing w:after="0" w:line="240" w:lineRule="auto"/>
      </w:pPr>
      <w:r>
        <w:separator/>
      </w:r>
    </w:p>
  </w:endnote>
  <w:endnote w:type="continuationSeparator" w:id="0">
    <w:p w14:paraId="79A6635C" w14:textId="77777777" w:rsidR="006B3621" w:rsidRDefault="006B3621" w:rsidP="00980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6F939" w14:textId="77777777" w:rsidR="006B3621" w:rsidRDefault="006B3621" w:rsidP="00980C50">
      <w:pPr>
        <w:spacing w:after="0" w:line="240" w:lineRule="auto"/>
      </w:pPr>
      <w:r>
        <w:separator/>
      </w:r>
    </w:p>
  </w:footnote>
  <w:footnote w:type="continuationSeparator" w:id="0">
    <w:p w14:paraId="170B18AF" w14:textId="77777777" w:rsidR="006B3621" w:rsidRDefault="006B3621" w:rsidP="00980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56B0C"/>
    <w:multiLevelType w:val="multilevel"/>
    <w:tmpl w:val="EAA44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2F71BF2"/>
    <w:multiLevelType w:val="hybridMultilevel"/>
    <w:tmpl w:val="9DE28454"/>
    <w:lvl w:ilvl="0" w:tplc="0415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 w15:restartNumberingAfterBreak="0">
    <w:nsid w:val="28BD1781"/>
    <w:multiLevelType w:val="hybridMultilevel"/>
    <w:tmpl w:val="D0C4A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44BA3"/>
    <w:multiLevelType w:val="multilevel"/>
    <w:tmpl w:val="68EA6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D462ED1"/>
    <w:multiLevelType w:val="multilevel"/>
    <w:tmpl w:val="ADF2A77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5EFC36E6"/>
    <w:multiLevelType w:val="multilevel"/>
    <w:tmpl w:val="B8E0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DA2F04"/>
    <w:multiLevelType w:val="hybridMultilevel"/>
    <w:tmpl w:val="6AB07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8058D"/>
    <w:multiLevelType w:val="hybridMultilevel"/>
    <w:tmpl w:val="67185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C0A77"/>
    <w:multiLevelType w:val="multilevel"/>
    <w:tmpl w:val="EAA44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A5"/>
    <w:rsid w:val="00012E76"/>
    <w:rsid w:val="000526EF"/>
    <w:rsid w:val="000747EF"/>
    <w:rsid w:val="00133DB3"/>
    <w:rsid w:val="00166161"/>
    <w:rsid w:val="002020DE"/>
    <w:rsid w:val="00381470"/>
    <w:rsid w:val="003E1307"/>
    <w:rsid w:val="00475641"/>
    <w:rsid w:val="005A7221"/>
    <w:rsid w:val="005B4983"/>
    <w:rsid w:val="005C707F"/>
    <w:rsid w:val="006379FA"/>
    <w:rsid w:val="006B3621"/>
    <w:rsid w:val="006D0598"/>
    <w:rsid w:val="006E6BF3"/>
    <w:rsid w:val="0075316B"/>
    <w:rsid w:val="00947EFA"/>
    <w:rsid w:val="00980C50"/>
    <w:rsid w:val="00986B32"/>
    <w:rsid w:val="00A1547A"/>
    <w:rsid w:val="00AC6FD7"/>
    <w:rsid w:val="00B527A5"/>
    <w:rsid w:val="00BE65B6"/>
    <w:rsid w:val="00CD24D4"/>
    <w:rsid w:val="00CE3281"/>
    <w:rsid w:val="00E4691A"/>
    <w:rsid w:val="00EE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6C381"/>
  <w15:chartTrackingRefBased/>
  <w15:docId w15:val="{D4631309-407A-4C6B-AF7F-AE7FA66B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27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B52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527A5"/>
  </w:style>
  <w:style w:type="character" w:customStyle="1" w:styleId="eop">
    <w:name w:val="eop"/>
    <w:basedOn w:val="Domylnaczcionkaakapitu"/>
    <w:rsid w:val="00B527A5"/>
  </w:style>
  <w:style w:type="character" w:customStyle="1" w:styleId="contextualspellingandgrammarerror">
    <w:name w:val="contextualspellingandgrammarerror"/>
    <w:basedOn w:val="Domylnaczcionkaakapitu"/>
    <w:rsid w:val="00B527A5"/>
  </w:style>
  <w:style w:type="character" w:customStyle="1" w:styleId="Nagwek1Znak">
    <w:name w:val="Nagłówek 1 Znak"/>
    <w:basedOn w:val="Domylnaczcionkaakapitu"/>
    <w:link w:val="Nagwek1"/>
    <w:uiPriority w:val="9"/>
    <w:rsid w:val="00B527A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B527A5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B527A5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2020D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20D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33DB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86B3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86B32"/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8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BE6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comp-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Lewicki</dc:creator>
  <cp:keywords/>
  <dc:description/>
  <cp:lastModifiedBy>Tomasz Wydrzyński (Nadl. St. Sącz)</cp:lastModifiedBy>
  <cp:revision>4</cp:revision>
  <dcterms:created xsi:type="dcterms:W3CDTF">2024-01-24T07:52:00Z</dcterms:created>
  <dcterms:modified xsi:type="dcterms:W3CDTF">2025-02-19T12:18:00Z</dcterms:modified>
</cp:coreProperties>
</file>